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F9828F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05261">
        <w:rPr>
          <w:rFonts w:ascii="Times New Roman" w:eastAsia="Arial Unicode MS" w:hAnsi="Times New Roman" w:cs="Times New Roman"/>
          <w:b/>
          <w:kern w:val="0"/>
          <w:sz w:val="24"/>
          <w:szCs w:val="24"/>
          <w:lang w:eastAsia="lv-LV"/>
          <w14:ligatures w14:val="none"/>
        </w:rPr>
        <w:t>2</w:t>
      </w:r>
      <w:r w:rsidR="003E64FE">
        <w:rPr>
          <w:rFonts w:ascii="Times New Roman" w:eastAsia="Arial Unicode MS" w:hAnsi="Times New Roman" w:cs="Times New Roman"/>
          <w:b/>
          <w:kern w:val="0"/>
          <w:sz w:val="24"/>
          <w:szCs w:val="24"/>
          <w:lang w:eastAsia="lv-LV"/>
          <w14:ligatures w14:val="none"/>
        </w:rPr>
        <w:t>7</w:t>
      </w:r>
    </w:p>
    <w:p w14:paraId="7BBD772A" w14:textId="51BDE613"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4453E">
        <w:rPr>
          <w:rFonts w:ascii="Times New Roman" w:eastAsia="Arial Unicode MS" w:hAnsi="Times New Roman" w:cs="Times New Roman"/>
          <w:kern w:val="0"/>
          <w:sz w:val="24"/>
          <w:szCs w:val="24"/>
          <w:lang w:eastAsia="lv-LV"/>
          <w14:ligatures w14:val="none"/>
        </w:rPr>
        <w:t>7</w:t>
      </w:r>
      <w:r w:rsidR="003E64FE">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3869DF4" w14:textId="77777777" w:rsidR="00A15704" w:rsidRPr="00A15704" w:rsidRDefault="00A15704" w:rsidP="00A15704">
      <w:pPr>
        <w:spacing w:after="0" w:line="240" w:lineRule="auto"/>
        <w:jc w:val="both"/>
        <w:rPr>
          <w:rFonts w:ascii="Times New Roman" w:eastAsia="SimSun" w:hAnsi="Times New Roman" w:cs="Times New Roman"/>
          <w:b/>
          <w:bCs/>
          <w:kern w:val="0"/>
          <w:sz w:val="24"/>
          <w:szCs w:val="24"/>
          <w:lang w:eastAsia="zh-CN" w:bidi="hi-IN"/>
          <w14:ligatures w14:val="none"/>
        </w:rPr>
      </w:pPr>
      <w:bookmarkStart w:id="632" w:name="_Hlk225499935"/>
    </w:p>
    <w:p w14:paraId="53DB8B56" w14:textId="77777777" w:rsidR="003E64FE" w:rsidRPr="003E64FE" w:rsidRDefault="003E64FE" w:rsidP="003E64FE">
      <w:pPr>
        <w:spacing w:after="0" w:line="240" w:lineRule="auto"/>
        <w:jc w:val="both"/>
        <w:rPr>
          <w:rFonts w:ascii="Times New Roman" w:eastAsia="Times New Roman" w:hAnsi="Times New Roman" w:cs="Times New Roman"/>
          <w:b/>
          <w:bCs/>
          <w:kern w:val="0"/>
          <w:sz w:val="24"/>
          <w:szCs w:val="24"/>
          <w:lang w:eastAsia="lv-LV"/>
          <w14:ligatures w14:val="none"/>
        </w:rPr>
      </w:pPr>
      <w:bookmarkStart w:id="633" w:name="_Hlk189215652"/>
      <w:r w:rsidRPr="003E64FE">
        <w:rPr>
          <w:rFonts w:ascii="Times New Roman" w:eastAsia="Times New Roman" w:hAnsi="Times New Roman" w:cs="Times New Roman"/>
          <w:b/>
          <w:bCs/>
          <w:kern w:val="0"/>
          <w:sz w:val="24"/>
          <w:szCs w:val="24"/>
          <w:lang w:eastAsia="lv-LV"/>
          <w14:ligatures w14:val="none"/>
        </w:rPr>
        <w:t>Par 2026. gada prioritārā investīciju projekta “</w:t>
      </w:r>
      <w:r w:rsidRPr="003E64FE">
        <w:rPr>
          <w:rFonts w:ascii="Times New Roman" w:eastAsia="Times New Roman" w:hAnsi="Times New Roman" w:cs="Times New Roman"/>
          <w:b/>
          <w:kern w:val="0"/>
          <w:sz w:val="24"/>
          <w:szCs w:val="24"/>
          <w:lang w:eastAsia="lv-LV"/>
          <w14:ligatures w14:val="none"/>
        </w:rPr>
        <w:t>Būvprojektu izstrāde infrastruktūras objektu attīstībai Madonas novadā</w:t>
      </w:r>
      <w:r w:rsidRPr="003E64FE">
        <w:rPr>
          <w:rFonts w:ascii="Times New Roman" w:eastAsia="Times New Roman" w:hAnsi="Times New Roman" w:cs="Times New Roman"/>
          <w:b/>
          <w:bCs/>
          <w:kern w:val="0"/>
          <w:sz w:val="24"/>
          <w:szCs w:val="24"/>
          <w:lang w:eastAsia="lv-LV"/>
          <w14:ligatures w14:val="none"/>
        </w:rPr>
        <w:t>” īstenošanu</w:t>
      </w:r>
    </w:p>
    <w:p w14:paraId="7B8AE84D" w14:textId="77777777" w:rsidR="003E64FE" w:rsidRPr="003E64FE" w:rsidRDefault="003E64FE" w:rsidP="003E64FE">
      <w:pPr>
        <w:spacing w:after="0" w:line="240" w:lineRule="auto"/>
        <w:ind w:right="-199"/>
        <w:jc w:val="both"/>
        <w:rPr>
          <w:rFonts w:ascii="Times New Roman" w:eastAsia="Times New Roman" w:hAnsi="Times New Roman" w:cs="Times New Roman"/>
          <w:kern w:val="0"/>
          <w:sz w:val="24"/>
          <w:szCs w:val="24"/>
          <w:lang w:eastAsia="lv-LV"/>
        </w:rPr>
      </w:pPr>
    </w:p>
    <w:p w14:paraId="1AFED6F9" w14:textId="77777777" w:rsidR="003E64FE" w:rsidRPr="003E64FE" w:rsidRDefault="003E64FE" w:rsidP="003E64FE">
      <w:pPr>
        <w:spacing w:after="0" w:line="240" w:lineRule="auto"/>
        <w:ind w:right="-1" w:firstLine="709"/>
        <w:jc w:val="both"/>
        <w:rPr>
          <w:rFonts w:ascii="Times New Roman" w:eastAsia="Times New Roman" w:hAnsi="Times New Roman" w:cs="Times New Roman"/>
          <w:kern w:val="0"/>
          <w:sz w:val="24"/>
          <w:szCs w:val="24"/>
          <w:lang w:eastAsia="lv-LV"/>
        </w:rPr>
      </w:pPr>
      <w:r w:rsidRPr="003E64FE">
        <w:rPr>
          <w:rFonts w:ascii="Times New Roman" w:eastAsia="Times New Roman" w:hAnsi="Times New Roman" w:cs="Times New Roman"/>
          <w:kern w:val="0"/>
          <w:sz w:val="24"/>
          <w:szCs w:val="24"/>
          <w:lang w:eastAsia="lv-LV"/>
        </w:rPr>
        <w:t xml:space="preserve">Madonas novada pašvaldības investīciju projekts </w:t>
      </w:r>
      <w:bookmarkStart w:id="634" w:name="_Hlk174433373"/>
      <w:r w:rsidRPr="003E64FE">
        <w:rPr>
          <w:rFonts w:ascii="Times New Roman" w:eastAsia="Times New Roman" w:hAnsi="Times New Roman" w:cs="Times New Roman"/>
          <w:kern w:val="0"/>
          <w:sz w:val="24"/>
          <w:szCs w:val="24"/>
          <w:lang w:eastAsia="lv-LV"/>
        </w:rPr>
        <w:t>“</w:t>
      </w:r>
      <w:bookmarkEnd w:id="634"/>
      <w:r w:rsidRPr="003E64FE">
        <w:rPr>
          <w:rFonts w:ascii="Times New Roman" w:eastAsia="Times New Roman" w:hAnsi="Times New Roman" w:cs="Times New Roman"/>
          <w:kern w:val="0"/>
          <w:sz w:val="24"/>
          <w:szCs w:val="24"/>
          <w:lang w:eastAsia="lv-LV"/>
        </w:rPr>
        <w:t>Būvprojektu izstrāde infrastruktūras objektu attīstībai Madonas novadā” iekļauts Madonas novada ilgtspējīgas attīstības stratēģijā 2022.-2047. gadam un Madonas novada attīstības programmas 2022.-2028. gadam investīciju plānā 2023.-2027. gadam.</w:t>
      </w:r>
    </w:p>
    <w:p w14:paraId="3D89D1D1" w14:textId="77777777" w:rsidR="003E64FE" w:rsidRPr="003E64FE" w:rsidRDefault="003E64FE" w:rsidP="003E64FE">
      <w:pPr>
        <w:spacing w:after="0" w:line="240" w:lineRule="auto"/>
        <w:ind w:firstLine="709"/>
        <w:jc w:val="both"/>
        <w:rPr>
          <w:rFonts w:ascii="Times New Roman" w:eastAsia="Times New Roman" w:hAnsi="Times New Roman" w:cs="Times New Roman"/>
          <w:kern w:val="0"/>
          <w:sz w:val="24"/>
          <w:szCs w:val="24"/>
          <w:lang w:eastAsia="lv-LV"/>
        </w:rPr>
      </w:pPr>
      <w:r w:rsidRPr="003E64FE">
        <w:rPr>
          <w:rFonts w:ascii="Times New Roman" w:eastAsia="Times New Roman" w:hAnsi="Times New Roman" w:cs="Times New Roman"/>
          <w:kern w:val="0"/>
          <w:sz w:val="24"/>
          <w:szCs w:val="24"/>
          <w:lang w:eastAsia="lv-LV"/>
        </w:rPr>
        <w:t xml:space="preserve">Projekta ietvaros ir veiktas iepirkuma procedūras, kuru rezultātā kopējā projekta summa sastāda </w:t>
      </w:r>
      <w:bookmarkStart w:id="635" w:name="_Hlk174436347"/>
      <w:r w:rsidRPr="003E64FE">
        <w:rPr>
          <w:rFonts w:ascii="Times New Roman" w:eastAsia="Times New Roman" w:hAnsi="Times New Roman" w:cs="Times New Roman"/>
          <w:kern w:val="0"/>
          <w:sz w:val="24"/>
          <w:szCs w:val="24"/>
          <w:lang w:eastAsia="lv-LV"/>
        </w:rPr>
        <w:t xml:space="preserve">EUR </w:t>
      </w:r>
      <w:bookmarkEnd w:id="635"/>
      <w:r w:rsidRPr="003E64FE">
        <w:rPr>
          <w:rFonts w:ascii="Times New Roman" w:eastAsia="Times New Roman" w:hAnsi="Times New Roman" w:cs="Times New Roman"/>
          <w:kern w:val="0"/>
          <w:sz w:val="24"/>
          <w:szCs w:val="24"/>
          <w:lang w:eastAsia="lv-LV"/>
        </w:rPr>
        <w:t xml:space="preserve">359 054,79 (trīs simti piecdesmit deviņi tūkstoši piecdesmit četri </w:t>
      </w:r>
      <w:proofErr w:type="spellStart"/>
      <w:r w:rsidRPr="003E64FE">
        <w:rPr>
          <w:rFonts w:ascii="Times New Roman" w:eastAsia="Times New Roman" w:hAnsi="Times New Roman" w:cs="Times New Roman"/>
          <w:kern w:val="0"/>
          <w:sz w:val="24"/>
          <w:szCs w:val="24"/>
          <w:lang w:eastAsia="lv-LV"/>
        </w:rPr>
        <w:t>euro</w:t>
      </w:r>
      <w:proofErr w:type="spellEnd"/>
      <w:r w:rsidRPr="003E64FE">
        <w:rPr>
          <w:rFonts w:ascii="Times New Roman" w:eastAsia="Times New Roman" w:hAnsi="Times New Roman" w:cs="Times New Roman"/>
          <w:kern w:val="0"/>
          <w:sz w:val="24"/>
          <w:szCs w:val="24"/>
          <w:lang w:eastAsia="lv-LV"/>
        </w:rPr>
        <w:t xml:space="preserve">, 79 centi) ar pievienotās vērtības nodokli. </w:t>
      </w:r>
    </w:p>
    <w:p w14:paraId="6B432414" w14:textId="77777777" w:rsidR="003E64FE" w:rsidRPr="003E64FE" w:rsidRDefault="003E64FE" w:rsidP="003E64FE">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rPr>
      </w:pPr>
      <w:r w:rsidRPr="003E64FE">
        <w:rPr>
          <w:rFonts w:ascii="Times New Roman" w:eastAsia="Times New Roman" w:hAnsi="Times New Roman" w:cs="Times New Roman"/>
          <w:kern w:val="0"/>
          <w:sz w:val="24"/>
          <w:szCs w:val="24"/>
          <w:lang w:eastAsia="lv-LV"/>
        </w:rPr>
        <w:t xml:space="preserve">Projektā paredzēts izstrādāt būvprojektus </w:t>
      </w:r>
      <w:r w:rsidRPr="003E64FE">
        <w:rPr>
          <w:rFonts w:ascii="Times New Roman" w:eastAsia="Times New Roman" w:hAnsi="Times New Roman" w:cs="Times New Roman"/>
          <w:bCs/>
          <w:kern w:val="0"/>
          <w:sz w:val="24"/>
          <w:szCs w:val="24"/>
          <w:lang w:eastAsia="lv-LV"/>
          <w14:ligatures w14:val="none"/>
        </w:rPr>
        <w:t>sešām ēkām (</w:t>
      </w:r>
      <w:proofErr w:type="spellStart"/>
      <w:r w:rsidRPr="003E64FE">
        <w:rPr>
          <w:rFonts w:ascii="Times New Roman" w:eastAsia="Times New Roman" w:hAnsi="Times New Roman" w:cs="Times New Roman"/>
          <w:bCs/>
          <w:kern w:val="0"/>
          <w:sz w:val="24"/>
          <w:szCs w:val="24"/>
          <w:lang w:eastAsia="lv-LV"/>
          <w14:ligatures w14:val="none"/>
        </w:rPr>
        <w:t>Lauteres</w:t>
      </w:r>
      <w:proofErr w:type="spellEnd"/>
      <w:r w:rsidRPr="003E64FE">
        <w:rPr>
          <w:rFonts w:ascii="Times New Roman" w:eastAsia="Times New Roman" w:hAnsi="Times New Roman" w:cs="Times New Roman"/>
          <w:bCs/>
          <w:kern w:val="0"/>
          <w:sz w:val="24"/>
          <w:szCs w:val="24"/>
          <w:lang w:eastAsia="lv-LV"/>
          <w14:ligatures w14:val="none"/>
        </w:rPr>
        <w:t xml:space="preserve"> kultūras nama ēkai, (t.sk. būvprojekta ekspertīzi), Barkavas kultūras nama ēkai, Centrālās administrācijas ēkai, Praulienas pirmskolas izglītības iestādes ēkai, Lubānas sociālā aprūpes centra ēkai, Lubānas pirmsskolas izglītības iestādes ēkai), sešiem ceļiem un ielām (Lazdonas un Kalpaka ielai no Rīgas ielas līdz rotācijas aplim, Zābera ielai un Valmieras ielai Madonā, Līkai ielai Ērgļos, A. </w:t>
      </w:r>
      <w:proofErr w:type="spellStart"/>
      <w:r w:rsidRPr="003E64FE">
        <w:rPr>
          <w:rFonts w:ascii="Times New Roman" w:eastAsia="Times New Roman" w:hAnsi="Times New Roman" w:cs="Times New Roman"/>
          <w:bCs/>
          <w:kern w:val="0"/>
          <w:sz w:val="24"/>
          <w:szCs w:val="24"/>
          <w:lang w:eastAsia="lv-LV"/>
          <w14:ligatures w14:val="none"/>
        </w:rPr>
        <w:t>Saulieša</w:t>
      </w:r>
      <w:proofErr w:type="spellEnd"/>
      <w:r w:rsidRPr="003E64FE">
        <w:rPr>
          <w:rFonts w:ascii="Times New Roman" w:eastAsia="Times New Roman" w:hAnsi="Times New Roman" w:cs="Times New Roman"/>
          <w:bCs/>
          <w:kern w:val="0"/>
          <w:sz w:val="24"/>
          <w:szCs w:val="24"/>
          <w:lang w:eastAsia="lv-LV"/>
          <w14:ligatures w14:val="none"/>
        </w:rPr>
        <w:t xml:space="preserve"> ielai un Rīgas ielai (posmā no A. </w:t>
      </w:r>
      <w:proofErr w:type="spellStart"/>
      <w:r w:rsidRPr="003E64FE">
        <w:rPr>
          <w:rFonts w:ascii="Times New Roman" w:eastAsia="Times New Roman" w:hAnsi="Times New Roman" w:cs="Times New Roman"/>
          <w:bCs/>
          <w:kern w:val="0"/>
          <w:sz w:val="24"/>
          <w:szCs w:val="24"/>
          <w:lang w:eastAsia="lv-LV"/>
          <w14:ligatures w14:val="none"/>
        </w:rPr>
        <w:t>Saulieša</w:t>
      </w:r>
      <w:proofErr w:type="spellEnd"/>
      <w:r w:rsidRPr="003E64FE">
        <w:rPr>
          <w:rFonts w:ascii="Times New Roman" w:eastAsia="Times New Roman" w:hAnsi="Times New Roman" w:cs="Times New Roman"/>
          <w:bCs/>
          <w:kern w:val="0"/>
          <w:sz w:val="24"/>
          <w:szCs w:val="24"/>
          <w:lang w:eastAsia="lv-LV"/>
          <w14:ligatures w14:val="none"/>
        </w:rPr>
        <w:t xml:space="preserve"> ielas līdz Sulas tiltam) Cesvainē), Sarkaņu kapu paplašināšanai, kā arī trīs tiltiem (Lisiņas upei un </w:t>
      </w:r>
      <w:proofErr w:type="spellStart"/>
      <w:r w:rsidRPr="003E64FE">
        <w:rPr>
          <w:rFonts w:ascii="Times New Roman" w:eastAsia="Times New Roman" w:hAnsi="Times New Roman" w:cs="Times New Roman"/>
          <w:bCs/>
          <w:kern w:val="0"/>
          <w:sz w:val="24"/>
          <w:szCs w:val="24"/>
          <w:lang w:eastAsia="lv-LV"/>
          <w14:ligatures w14:val="none"/>
        </w:rPr>
        <w:t>Vaibiņas</w:t>
      </w:r>
      <w:proofErr w:type="spellEnd"/>
      <w:r w:rsidRPr="003E64FE">
        <w:rPr>
          <w:rFonts w:ascii="Times New Roman" w:eastAsia="Times New Roman" w:hAnsi="Times New Roman" w:cs="Times New Roman"/>
          <w:bCs/>
          <w:kern w:val="0"/>
          <w:sz w:val="24"/>
          <w:szCs w:val="24"/>
          <w:lang w:eastAsia="lv-LV"/>
          <w14:ligatures w14:val="none"/>
        </w:rPr>
        <w:t xml:space="preserve"> upei Barkavā un Liedes upei Dzelzavā) Madonas novadā</w:t>
      </w:r>
      <w:r w:rsidRPr="003E64FE">
        <w:rPr>
          <w:rFonts w:ascii="Times New Roman" w:eastAsia="Times New Roman" w:hAnsi="Times New Roman" w:cs="Times New Roman"/>
          <w:kern w:val="0"/>
          <w:sz w:val="24"/>
          <w:szCs w:val="24"/>
          <w:lang w:eastAsia="lv-LV"/>
        </w:rPr>
        <w:t>.</w:t>
      </w:r>
    </w:p>
    <w:p w14:paraId="70902854" w14:textId="279877F3" w:rsidR="003E64FE" w:rsidRPr="003E64FE" w:rsidRDefault="003E64FE" w:rsidP="003E64FE">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3E64FE">
        <w:rPr>
          <w:rFonts w:ascii="Times New Roman" w:eastAsia="Times New Roman" w:hAnsi="Times New Roman" w:cs="Times New Roman"/>
          <w:bCs/>
          <w:kern w:val="0"/>
          <w:sz w:val="24"/>
          <w:szCs w:val="24"/>
          <w:lang w:eastAsia="lv-LV"/>
          <w14:ligatures w14:val="none"/>
        </w:rPr>
        <w:t>Lai īstenotu prioritāro investīciju projektu “Būvprojektu izstrāde infrastruktūras objektu attīstībai Madonas novadā” nepieciešams finansējums EUR </w:t>
      </w:r>
      <w:r w:rsidRPr="003E64FE">
        <w:rPr>
          <w:rFonts w:ascii="Times New Roman" w:eastAsia="Times New Roman" w:hAnsi="Times New Roman" w:cs="Times New Roman"/>
          <w:kern w:val="0"/>
          <w:sz w:val="24"/>
          <w:szCs w:val="24"/>
          <w:lang w:eastAsia="lv-LV"/>
        </w:rPr>
        <w:t xml:space="preserve">359 054,79 (trīs simti piecdesmit deviņi tūkstoši piecdesmit četri </w:t>
      </w:r>
      <w:proofErr w:type="spellStart"/>
      <w:r w:rsidRPr="003E64FE">
        <w:rPr>
          <w:rFonts w:ascii="Times New Roman" w:eastAsia="Times New Roman" w:hAnsi="Times New Roman" w:cs="Times New Roman"/>
          <w:kern w:val="0"/>
          <w:sz w:val="24"/>
          <w:szCs w:val="24"/>
          <w:lang w:eastAsia="lv-LV"/>
        </w:rPr>
        <w:t>euro</w:t>
      </w:r>
      <w:proofErr w:type="spellEnd"/>
      <w:r w:rsidRPr="003E64FE">
        <w:rPr>
          <w:rFonts w:ascii="Times New Roman" w:eastAsia="Times New Roman" w:hAnsi="Times New Roman" w:cs="Times New Roman"/>
          <w:kern w:val="0"/>
          <w:sz w:val="24"/>
          <w:szCs w:val="24"/>
          <w:lang w:eastAsia="lv-LV"/>
        </w:rPr>
        <w:t>, 79 centi)</w:t>
      </w:r>
      <w:r w:rsidRPr="003E64FE">
        <w:rPr>
          <w:rFonts w:ascii="Times New Roman" w:eastAsia="Times New Roman" w:hAnsi="Times New Roman" w:cs="Times New Roman"/>
          <w:bCs/>
          <w:kern w:val="0"/>
          <w:sz w:val="24"/>
          <w:szCs w:val="24"/>
          <w:lang w:eastAsia="lv-LV"/>
          <w14:ligatures w14:val="none"/>
        </w:rPr>
        <w:t xml:space="preserve"> apmērā. Pamatojoties uz likuma “Par valsts budžetu 2026. gadam un budžeta ietvaru 2026., 2027. un 2028. gadam” 40.panta pirmās daļas 7.punktu paredzēts ņemt aizņēmums Valsts kasē EUR</w:t>
      </w:r>
      <w:bookmarkStart w:id="636" w:name="_Hlk161660010"/>
      <w:r w:rsidRPr="003E64FE">
        <w:rPr>
          <w:rFonts w:ascii="Times New Roman" w:eastAsia="Times New Roman" w:hAnsi="Times New Roman" w:cs="Times New Roman"/>
          <w:bCs/>
          <w:kern w:val="0"/>
          <w:sz w:val="24"/>
          <w:szCs w:val="24"/>
          <w:lang w:eastAsia="lv-LV"/>
          <w14:ligatures w14:val="none"/>
        </w:rPr>
        <w:t xml:space="preserve"> 305 196,57 (trīs simti pieci tūkstoši viens simts deviņdesmit seši </w:t>
      </w:r>
      <w:proofErr w:type="spellStart"/>
      <w:r w:rsidRPr="003E64FE">
        <w:rPr>
          <w:rFonts w:ascii="Times New Roman" w:eastAsia="Times New Roman" w:hAnsi="Times New Roman" w:cs="Times New Roman"/>
          <w:bCs/>
          <w:kern w:val="0"/>
          <w:sz w:val="24"/>
          <w:szCs w:val="24"/>
          <w:lang w:eastAsia="lv-LV"/>
          <w14:ligatures w14:val="none"/>
        </w:rPr>
        <w:t>euro</w:t>
      </w:r>
      <w:proofErr w:type="spellEnd"/>
      <w:r w:rsidRPr="003E64FE">
        <w:rPr>
          <w:rFonts w:ascii="Times New Roman" w:eastAsia="Times New Roman" w:hAnsi="Times New Roman" w:cs="Times New Roman"/>
          <w:bCs/>
          <w:kern w:val="0"/>
          <w:sz w:val="24"/>
          <w:szCs w:val="24"/>
          <w:lang w:eastAsia="lv-LV"/>
          <w14:ligatures w14:val="none"/>
        </w:rPr>
        <w:t>, 57 centi)</w:t>
      </w:r>
      <w:bookmarkEnd w:id="636"/>
      <w:r w:rsidRPr="003E64FE">
        <w:rPr>
          <w:rFonts w:ascii="Times New Roman" w:eastAsia="Times New Roman" w:hAnsi="Times New Roman" w:cs="Times New Roman"/>
          <w:bCs/>
          <w:kern w:val="0"/>
          <w:sz w:val="24"/>
          <w:szCs w:val="24"/>
          <w:lang w:eastAsia="lv-LV"/>
          <w14:ligatures w14:val="none"/>
        </w:rPr>
        <w:t xml:space="preserve"> apmērā, un nodrošināt pašvaldības līdzfinansējumu </w:t>
      </w:r>
      <w:bookmarkStart w:id="637" w:name="_Hlk161660061"/>
      <w:r w:rsidRPr="003E64FE">
        <w:rPr>
          <w:rFonts w:ascii="Times New Roman" w:eastAsia="Times New Roman" w:hAnsi="Times New Roman" w:cs="Times New Roman"/>
          <w:bCs/>
          <w:kern w:val="0"/>
          <w:sz w:val="24"/>
          <w:szCs w:val="24"/>
          <w:lang w:eastAsia="lv-LV"/>
          <w14:ligatures w14:val="none"/>
        </w:rPr>
        <w:t xml:space="preserve">EUR 53 858,22 (piecdesmit trīs tūkstoši astoņi simti piecdesmit astoņi </w:t>
      </w:r>
      <w:proofErr w:type="spellStart"/>
      <w:r w:rsidRPr="003E64FE">
        <w:rPr>
          <w:rFonts w:ascii="Times New Roman" w:eastAsia="Times New Roman" w:hAnsi="Times New Roman" w:cs="Times New Roman"/>
          <w:bCs/>
          <w:kern w:val="0"/>
          <w:sz w:val="24"/>
          <w:szCs w:val="24"/>
          <w:lang w:eastAsia="lv-LV"/>
          <w14:ligatures w14:val="none"/>
        </w:rPr>
        <w:t>euro</w:t>
      </w:r>
      <w:proofErr w:type="spellEnd"/>
      <w:r w:rsidRPr="003E64FE">
        <w:rPr>
          <w:rFonts w:ascii="Times New Roman" w:eastAsia="Times New Roman" w:hAnsi="Times New Roman" w:cs="Times New Roman"/>
          <w:bCs/>
          <w:kern w:val="0"/>
          <w:sz w:val="24"/>
          <w:szCs w:val="24"/>
          <w:lang w:eastAsia="lv-LV"/>
          <w14:ligatures w14:val="none"/>
        </w:rPr>
        <w:t>, 22 centi)</w:t>
      </w:r>
      <w:bookmarkEnd w:id="637"/>
      <w:r w:rsidRPr="003E64FE">
        <w:rPr>
          <w:rFonts w:ascii="Times New Roman" w:eastAsia="Times New Roman" w:hAnsi="Times New Roman" w:cs="Times New Roman"/>
          <w:bCs/>
          <w:kern w:val="0"/>
          <w:sz w:val="24"/>
          <w:szCs w:val="24"/>
          <w:lang w:eastAsia="lv-LV"/>
          <w14:ligatures w14:val="none"/>
        </w:rPr>
        <w:t xml:space="preserve"> apmērā.</w:t>
      </w:r>
    </w:p>
    <w:p w14:paraId="62B7D552" w14:textId="24ED708F" w:rsidR="003E64FE" w:rsidRDefault="003E64FE" w:rsidP="003E64FE">
      <w:pPr>
        <w:spacing w:after="0" w:line="240" w:lineRule="auto"/>
        <w:ind w:firstLine="720"/>
        <w:jc w:val="both"/>
        <w:rPr>
          <w:rFonts w:ascii="Times New Roman" w:eastAsia="Times New Roman" w:hAnsi="Times New Roman" w:cs="Times New Roman"/>
          <w:b/>
          <w:kern w:val="0"/>
          <w:sz w:val="24"/>
          <w:szCs w:val="24"/>
          <w:lang w:eastAsia="lo-LA" w:bidi="lo-LA"/>
          <w14:ligatures w14:val="none"/>
        </w:rPr>
      </w:pPr>
      <w:r w:rsidRPr="003E64FE">
        <w:rPr>
          <w:rFonts w:ascii="Times New Roman" w:eastAsia="Times New Roman" w:hAnsi="Times New Roman" w:cs="Times New Roman"/>
          <w:kern w:val="0"/>
          <w:sz w:val="24"/>
          <w:szCs w:val="24"/>
          <w:lang w:eastAsia="lv-LV"/>
        </w:rPr>
        <w:t xml:space="preserve">Noklausījusies sniegto informāciju, </w:t>
      </w:r>
      <w:r w:rsidRPr="00D374C6">
        <w:rPr>
          <w:rFonts w:ascii="Times New Roman" w:eastAsia="Times New Roman" w:hAnsi="Times New Roman" w:cs="Times New Roman"/>
          <w:b/>
          <w:kern w:val="0"/>
          <w:sz w:val="24"/>
          <w:szCs w:val="24"/>
          <w:lang w:eastAsia="lo-LA" w:bidi="lo-LA"/>
          <w14:ligatures w14:val="none"/>
        </w:rPr>
        <w:t>atklāti balsojot: PAR – 1</w:t>
      </w:r>
      <w:r>
        <w:rPr>
          <w:rFonts w:ascii="Times New Roman" w:eastAsia="Times New Roman" w:hAnsi="Times New Roman" w:cs="Times New Roman"/>
          <w:b/>
          <w:kern w:val="0"/>
          <w:sz w:val="24"/>
          <w:szCs w:val="24"/>
          <w:lang w:eastAsia="lo-LA" w:bidi="lo-LA"/>
          <w14:ligatures w14:val="none"/>
        </w:rPr>
        <w:t>6</w:t>
      </w:r>
      <w:r w:rsidRPr="00D374C6">
        <w:rPr>
          <w:rFonts w:ascii="Times New Roman" w:eastAsia="Times New Roman" w:hAnsi="Times New Roman" w:cs="Times New Roman"/>
          <w:b/>
          <w:kern w:val="0"/>
          <w:sz w:val="24"/>
          <w:szCs w:val="24"/>
          <w:lang w:eastAsia="lo-LA" w:bidi="lo-LA"/>
          <w14:ligatures w14:val="none"/>
        </w:rPr>
        <w:t xml:space="preserve"> </w:t>
      </w:r>
      <w:r w:rsidRPr="00D374C6">
        <w:rPr>
          <w:rFonts w:ascii="Times New Roman" w:eastAsia="Times New Roman" w:hAnsi="Times New Roman" w:cs="Times New Roman"/>
          <w:kern w:val="0"/>
          <w:sz w:val="24"/>
          <w:szCs w:val="24"/>
          <w:lang w:eastAsia="lo-LA" w:bidi="lo-LA"/>
          <w14:ligatures w14:val="none"/>
        </w:rPr>
        <w:t>(</w:t>
      </w:r>
      <w:r w:rsidRPr="00D374C6">
        <w:rPr>
          <w:rFonts w:ascii="Times New Roman" w:eastAsia="Times New Roman" w:hAnsi="Times New Roman" w:cs="Times New Roman"/>
          <w:bCs/>
          <w:kern w:val="0"/>
          <w:sz w:val="24"/>
          <w:szCs w:val="24"/>
          <w:lang w:eastAsia="lo-LA" w:bidi="lo-LA"/>
          <w14:ligatures w14:val="none"/>
        </w:rPr>
        <w:t xml:space="preserve">Agris </w:t>
      </w:r>
      <w:proofErr w:type="spellStart"/>
      <w:r w:rsidRPr="00D374C6">
        <w:rPr>
          <w:rFonts w:ascii="Times New Roman" w:eastAsia="Times New Roman" w:hAnsi="Times New Roman" w:cs="Times New Roman"/>
          <w:bCs/>
          <w:kern w:val="0"/>
          <w:sz w:val="24"/>
          <w:szCs w:val="24"/>
          <w:lang w:eastAsia="lo-LA" w:bidi="lo-LA"/>
          <w14:ligatures w14:val="none"/>
        </w:rPr>
        <w:t>Lungevičs</w:t>
      </w:r>
      <w:proofErr w:type="spellEnd"/>
      <w:r w:rsidRPr="00D374C6">
        <w:rPr>
          <w:rFonts w:ascii="Times New Roman" w:eastAsia="Times New Roman" w:hAnsi="Times New Roman" w:cs="Times New Roman"/>
          <w:bCs/>
          <w:kern w:val="0"/>
          <w:sz w:val="24"/>
          <w:szCs w:val="24"/>
          <w:lang w:eastAsia="lo-LA" w:bidi="lo-LA"/>
          <w14:ligatures w14:val="none"/>
        </w:rPr>
        <w:t xml:space="preserve">, Aigars </w:t>
      </w:r>
      <w:proofErr w:type="spellStart"/>
      <w:r w:rsidRPr="00D374C6">
        <w:rPr>
          <w:rFonts w:ascii="Times New Roman" w:eastAsia="Times New Roman" w:hAnsi="Times New Roman" w:cs="Times New Roman"/>
          <w:bCs/>
          <w:kern w:val="0"/>
          <w:sz w:val="24"/>
          <w:szCs w:val="24"/>
          <w:lang w:eastAsia="lo-LA" w:bidi="lo-LA"/>
          <w14:ligatures w14:val="none"/>
        </w:rPr>
        <w:t>Šķēls</w:t>
      </w:r>
      <w:proofErr w:type="spellEnd"/>
      <w:r w:rsidRPr="00D374C6">
        <w:rPr>
          <w:rFonts w:ascii="Times New Roman" w:eastAsia="Times New Roman" w:hAnsi="Times New Roman" w:cs="Times New Roman"/>
          <w:bCs/>
          <w:kern w:val="0"/>
          <w:sz w:val="24"/>
          <w:szCs w:val="24"/>
          <w:lang w:eastAsia="lo-LA" w:bidi="lo-LA"/>
          <w14:ligatures w14:val="none"/>
        </w:rPr>
        <w:t xml:space="preserve">, Aivis </w:t>
      </w:r>
      <w:proofErr w:type="spellStart"/>
      <w:r w:rsidRPr="00D374C6">
        <w:rPr>
          <w:rFonts w:ascii="Times New Roman" w:eastAsia="Times New Roman" w:hAnsi="Times New Roman" w:cs="Times New Roman"/>
          <w:bCs/>
          <w:kern w:val="0"/>
          <w:sz w:val="24"/>
          <w:szCs w:val="24"/>
          <w:lang w:eastAsia="lo-LA" w:bidi="lo-LA"/>
          <w14:ligatures w14:val="none"/>
        </w:rPr>
        <w:t>Mitenieks</w:t>
      </w:r>
      <w:proofErr w:type="spellEnd"/>
      <w:r w:rsidRPr="00D374C6">
        <w:rPr>
          <w:rFonts w:ascii="Times New Roman" w:eastAsia="Times New Roman" w:hAnsi="Times New Roman" w:cs="Times New Roman"/>
          <w:bCs/>
          <w:kern w:val="0"/>
          <w:sz w:val="24"/>
          <w:szCs w:val="24"/>
          <w:lang w:eastAsia="lo-LA" w:bidi="lo-LA"/>
          <w14:ligatures w14:val="none"/>
        </w:rPr>
        <w:t xml:space="preserve">, Andris Dombrovskis, Artūrs Čačka, Artūrs </w:t>
      </w:r>
      <w:proofErr w:type="spellStart"/>
      <w:r w:rsidRPr="00D374C6">
        <w:rPr>
          <w:rFonts w:ascii="Times New Roman" w:eastAsia="Times New Roman" w:hAnsi="Times New Roman" w:cs="Times New Roman"/>
          <w:bCs/>
          <w:kern w:val="0"/>
          <w:sz w:val="24"/>
          <w:szCs w:val="24"/>
          <w:lang w:eastAsia="lo-LA" w:bidi="lo-LA"/>
          <w14:ligatures w14:val="none"/>
        </w:rPr>
        <w:t>Grandāns</w:t>
      </w:r>
      <w:proofErr w:type="spellEnd"/>
      <w:r w:rsidRPr="00D374C6">
        <w:rPr>
          <w:rFonts w:ascii="Times New Roman" w:eastAsia="Times New Roman" w:hAnsi="Times New Roman" w:cs="Times New Roman"/>
          <w:bCs/>
          <w:kern w:val="0"/>
          <w:sz w:val="24"/>
          <w:szCs w:val="24"/>
          <w:lang w:eastAsia="lo-LA" w:bidi="lo-LA"/>
          <w14:ligatures w14:val="none"/>
        </w:rPr>
        <w:t xml:space="preserve">, Egils Bērziņš, Gatis Teilis, Gunārs Ikaunieks, Janīna </w:t>
      </w:r>
      <w:proofErr w:type="spellStart"/>
      <w:r w:rsidRPr="00D374C6">
        <w:rPr>
          <w:rFonts w:ascii="Times New Roman" w:eastAsia="Times New Roman" w:hAnsi="Times New Roman" w:cs="Times New Roman"/>
          <w:bCs/>
          <w:kern w:val="0"/>
          <w:sz w:val="24"/>
          <w:szCs w:val="24"/>
          <w:lang w:eastAsia="lo-LA" w:bidi="lo-LA"/>
          <w14:ligatures w14:val="none"/>
        </w:rPr>
        <w:t>Grudule</w:t>
      </w:r>
      <w:proofErr w:type="spellEnd"/>
      <w:r w:rsidRPr="00D374C6">
        <w:rPr>
          <w:rFonts w:ascii="Times New Roman" w:eastAsia="Times New Roman" w:hAnsi="Times New Roman" w:cs="Times New Roman"/>
          <w:bCs/>
          <w:kern w:val="0"/>
          <w:sz w:val="24"/>
          <w:szCs w:val="24"/>
          <w:lang w:eastAsia="lo-LA" w:bidi="lo-LA"/>
          <w14:ligatures w14:val="none"/>
        </w:rPr>
        <w:t xml:space="preserve">, Jānis </w:t>
      </w:r>
      <w:proofErr w:type="spellStart"/>
      <w:r w:rsidRPr="00D374C6">
        <w:rPr>
          <w:rFonts w:ascii="Times New Roman" w:eastAsia="Times New Roman" w:hAnsi="Times New Roman" w:cs="Times New Roman"/>
          <w:bCs/>
          <w:kern w:val="0"/>
          <w:sz w:val="24"/>
          <w:szCs w:val="24"/>
          <w:lang w:eastAsia="lo-LA" w:bidi="lo-LA"/>
          <w14:ligatures w14:val="none"/>
        </w:rPr>
        <w:t>Erels</w:t>
      </w:r>
      <w:proofErr w:type="spellEnd"/>
      <w:r w:rsidRPr="00D374C6">
        <w:rPr>
          <w:rFonts w:ascii="Times New Roman" w:eastAsia="Times New Roman" w:hAnsi="Times New Roman" w:cs="Times New Roman"/>
          <w:bCs/>
          <w:kern w:val="0"/>
          <w:sz w:val="24"/>
          <w:szCs w:val="24"/>
          <w:lang w:eastAsia="lo-LA" w:bidi="lo-LA"/>
          <w14:ligatures w14:val="none"/>
        </w:rPr>
        <w:t>, Māris Justs, Māris Olte, Rūdolfs Medenis, Valda Kļaviņa, Zigfrīds Gora)</w:t>
      </w:r>
      <w:r w:rsidRPr="00D374C6">
        <w:rPr>
          <w:rFonts w:ascii="Times New Roman" w:eastAsia="Times New Roman" w:hAnsi="Times New Roman" w:cs="Times New Roman"/>
          <w:kern w:val="0"/>
          <w:sz w:val="24"/>
          <w:szCs w:val="24"/>
          <w:lang w:eastAsia="lo-LA" w:bidi="lo-LA"/>
          <w14:ligatures w14:val="none"/>
        </w:rPr>
        <w:t xml:space="preserve">, </w:t>
      </w:r>
      <w:r w:rsidRPr="00D374C6">
        <w:rPr>
          <w:rFonts w:ascii="Times New Roman" w:eastAsia="Times New Roman" w:hAnsi="Times New Roman" w:cs="Times New Roman"/>
          <w:b/>
          <w:kern w:val="0"/>
          <w:sz w:val="24"/>
          <w:szCs w:val="24"/>
          <w:lang w:eastAsia="lo-LA" w:bidi="lo-LA"/>
          <w14:ligatures w14:val="none"/>
        </w:rPr>
        <w:t xml:space="preserve">PRET </w:t>
      </w:r>
      <w:r w:rsidRPr="00D374C6">
        <w:rPr>
          <w:rFonts w:ascii="Times New Roman" w:eastAsia="Times New Roman" w:hAnsi="Times New Roman" w:cs="Times New Roman"/>
          <w:b/>
          <w:bCs/>
          <w:kern w:val="0"/>
          <w:sz w:val="24"/>
          <w:szCs w:val="24"/>
          <w:lang w:eastAsia="lo-LA" w:bidi="lo-LA"/>
          <w14:ligatures w14:val="none"/>
        </w:rPr>
        <w:t>– NAV</w:t>
      </w:r>
      <w:r w:rsidRPr="00D374C6">
        <w:rPr>
          <w:rFonts w:ascii="Times New Roman" w:eastAsia="Times New Roman" w:hAnsi="Times New Roman" w:cs="Times New Roman"/>
          <w:b/>
          <w:kern w:val="0"/>
          <w:sz w:val="24"/>
          <w:szCs w:val="24"/>
          <w:lang w:eastAsia="lo-LA" w:bidi="lo-LA"/>
          <w14:ligatures w14:val="none"/>
        </w:rPr>
        <w:t>, ATTURAS – NAV,</w:t>
      </w:r>
      <w:r w:rsidRPr="00D374C6">
        <w:rPr>
          <w:rFonts w:ascii="Times New Roman" w:eastAsia="Times New Roman" w:hAnsi="Times New Roman" w:cs="Times New Roman"/>
          <w:kern w:val="0"/>
          <w:sz w:val="24"/>
          <w:szCs w:val="24"/>
          <w:lang w:eastAsia="lo-LA" w:bidi="lo-LA"/>
          <w14:ligatures w14:val="none"/>
        </w:rPr>
        <w:t xml:space="preserve"> Madonas novada pašvaldības dome </w:t>
      </w:r>
      <w:r w:rsidRPr="00D374C6">
        <w:rPr>
          <w:rFonts w:ascii="Times New Roman" w:eastAsia="Times New Roman" w:hAnsi="Times New Roman" w:cs="Times New Roman"/>
          <w:b/>
          <w:kern w:val="0"/>
          <w:sz w:val="24"/>
          <w:szCs w:val="24"/>
          <w:lang w:eastAsia="lo-LA" w:bidi="lo-LA"/>
          <w14:ligatures w14:val="none"/>
        </w:rPr>
        <w:t xml:space="preserve">NOLEMJ:     </w:t>
      </w:r>
    </w:p>
    <w:p w14:paraId="1274D83E" w14:textId="77777777" w:rsidR="003E64FE" w:rsidRPr="003E64FE" w:rsidRDefault="003E64FE" w:rsidP="003E64FE">
      <w:pPr>
        <w:spacing w:after="0" w:line="240" w:lineRule="auto"/>
        <w:ind w:firstLine="720"/>
        <w:jc w:val="both"/>
        <w:rPr>
          <w:rFonts w:ascii="Times New Roman" w:eastAsia="Times New Roman" w:hAnsi="Times New Roman" w:cs="Times New Roman"/>
          <w:kern w:val="0"/>
          <w:sz w:val="24"/>
          <w:szCs w:val="24"/>
          <w:lang w:eastAsia="lo-LA" w:bidi="lo-LA"/>
        </w:rPr>
      </w:pPr>
    </w:p>
    <w:p w14:paraId="417F9989" w14:textId="77777777" w:rsidR="003E64FE" w:rsidRPr="003E64FE" w:rsidRDefault="003E64FE" w:rsidP="003E64FE">
      <w:pPr>
        <w:numPr>
          <w:ilvl w:val="0"/>
          <w:numId w:val="19"/>
        </w:numPr>
        <w:tabs>
          <w:tab w:val="left" w:pos="993"/>
        </w:tabs>
        <w:spacing w:after="0" w:line="240" w:lineRule="auto"/>
        <w:ind w:left="0" w:right="-1" w:firstLine="567"/>
        <w:contextualSpacing/>
        <w:jc w:val="both"/>
        <w:rPr>
          <w:rFonts w:ascii="Times New Roman" w:eastAsia="Times New Roman" w:hAnsi="Times New Roman" w:cs="Times New Roman"/>
          <w:kern w:val="0"/>
          <w:sz w:val="24"/>
          <w:szCs w:val="24"/>
          <w:lang w:eastAsia="lv-LV"/>
        </w:rPr>
      </w:pPr>
      <w:r w:rsidRPr="003E64FE">
        <w:rPr>
          <w:rFonts w:ascii="Times New Roman" w:eastAsia="Times New Roman" w:hAnsi="Times New Roman" w:cs="Times New Roman"/>
          <w:kern w:val="0"/>
          <w:sz w:val="24"/>
          <w:szCs w:val="24"/>
          <w:lang w:eastAsia="lv-LV"/>
        </w:rPr>
        <w:t xml:space="preserve">Apstiprināt projekta “Būvprojektu izstrāde infrastruktūras objektu attīstībai Madonas novadā” kopējās izmaksas EUR 359 054,79 (trīs simti piecdesmit deviņi tūkstoši piecdesmit četri </w:t>
      </w:r>
      <w:proofErr w:type="spellStart"/>
      <w:r w:rsidRPr="003E64FE">
        <w:rPr>
          <w:rFonts w:ascii="Times New Roman" w:eastAsia="Times New Roman" w:hAnsi="Times New Roman" w:cs="Times New Roman"/>
          <w:kern w:val="0"/>
          <w:sz w:val="24"/>
          <w:szCs w:val="24"/>
          <w:lang w:eastAsia="lv-LV"/>
        </w:rPr>
        <w:t>euro</w:t>
      </w:r>
      <w:proofErr w:type="spellEnd"/>
      <w:r w:rsidRPr="003E64FE">
        <w:rPr>
          <w:rFonts w:ascii="Times New Roman" w:eastAsia="Times New Roman" w:hAnsi="Times New Roman" w:cs="Times New Roman"/>
          <w:kern w:val="0"/>
          <w:sz w:val="24"/>
          <w:szCs w:val="24"/>
          <w:lang w:eastAsia="lv-LV"/>
        </w:rPr>
        <w:t>, 79 centi) kopā ar pievienotās vērtības nodokli.</w:t>
      </w:r>
    </w:p>
    <w:p w14:paraId="5731E214" w14:textId="77777777" w:rsidR="003E64FE" w:rsidRPr="003E64FE" w:rsidRDefault="003E64FE" w:rsidP="003E64FE">
      <w:pPr>
        <w:numPr>
          <w:ilvl w:val="0"/>
          <w:numId w:val="19"/>
        </w:numPr>
        <w:tabs>
          <w:tab w:val="left" w:pos="993"/>
        </w:tabs>
        <w:spacing w:after="0" w:line="240" w:lineRule="auto"/>
        <w:ind w:left="0" w:firstLine="567"/>
        <w:contextualSpacing/>
        <w:jc w:val="both"/>
        <w:rPr>
          <w:rFonts w:ascii="Times New Roman" w:eastAsia="Times New Roman" w:hAnsi="Times New Roman" w:cs="Times New Roman"/>
          <w:kern w:val="0"/>
          <w:sz w:val="24"/>
          <w:szCs w:val="24"/>
          <w:lang w:eastAsia="lv-LV"/>
        </w:rPr>
      </w:pPr>
      <w:r w:rsidRPr="003E64FE">
        <w:rPr>
          <w:rFonts w:ascii="Times New Roman" w:eastAsia="Times New Roman" w:hAnsi="Times New Roman" w:cs="Times New Roman"/>
          <w:kern w:val="0"/>
          <w:sz w:val="24"/>
          <w:szCs w:val="24"/>
          <w:lang w:eastAsia="lv-LV"/>
        </w:rPr>
        <w:t xml:space="preserve">2026. gada prioritārā investīciju projekta “Būvprojektu izstrāde infrastruktūras objektu attīstībai Madonas novadā” īstenošanai, kas atbilst </w:t>
      </w:r>
      <w:bookmarkStart w:id="638" w:name="_Hlk129767802"/>
      <w:r w:rsidRPr="003E64FE">
        <w:rPr>
          <w:rFonts w:ascii="Times New Roman" w:eastAsia="Times New Roman" w:hAnsi="Times New Roman" w:cs="Times New Roman"/>
          <w:kern w:val="0"/>
          <w:sz w:val="24"/>
          <w:szCs w:val="24"/>
          <w:lang w:eastAsia="lv-LV"/>
        </w:rPr>
        <w:t>Madonas novada ilgtspējīgas attīstības stratēģijai 2022.-2047. gadam un Madonas novada attīstības programmai 2022.-</w:t>
      </w:r>
      <w:r w:rsidRPr="003E64FE">
        <w:rPr>
          <w:rFonts w:ascii="Times New Roman" w:eastAsia="Times New Roman" w:hAnsi="Times New Roman" w:cs="Times New Roman"/>
          <w:kern w:val="0"/>
          <w:sz w:val="24"/>
          <w:szCs w:val="24"/>
          <w:lang w:eastAsia="lv-LV"/>
        </w:rPr>
        <w:lastRenderedPageBreak/>
        <w:t xml:space="preserve">2028. gadam </w:t>
      </w:r>
      <w:bookmarkEnd w:id="638"/>
      <w:r w:rsidRPr="003E64FE">
        <w:rPr>
          <w:rFonts w:ascii="Times New Roman" w:eastAsia="Times New Roman" w:hAnsi="Times New Roman" w:cs="Times New Roman"/>
          <w:kern w:val="0"/>
          <w:sz w:val="24"/>
          <w:szCs w:val="24"/>
          <w:lang w:eastAsia="lv-LV"/>
        </w:rPr>
        <w:t xml:space="preserve">un nodrošina lietderīgu investīciju īstenošanu pašvaldības autonomo funkciju </w:t>
      </w:r>
      <w:r w:rsidRPr="003E64FE">
        <w:rPr>
          <w:rFonts w:ascii="Times New Roman" w:eastAsia="Times New Roman" w:hAnsi="Times New Roman" w:cs="Times New Roman"/>
          <w:i/>
          <w:kern w:val="0"/>
          <w:sz w:val="24"/>
          <w:szCs w:val="24"/>
          <w:lang w:eastAsia="lv-LV"/>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3E64FE">
        <w:rPr>
          <w:rFonts w:ascii="Times New Roman" w:eastAsia="Times New Roman" w:hAnsi="Times New Roman" w:cs="Times New Roman"/>
          <w:i/>
          <w:kern w:val="0"/>
          <w:sz w:val="24"/>
          <w:szCs w:val="24"/>
          <w:lang w:eastAsia="lv-LV"/>
        </w:rPr>
        <w:t>pretplūdu</w:t>
      </w:r>
      <w:proofErr w:type="spellEnd"/>
      <w:r w:rsidRPr="003E64FE">
        <w:rPr>
          <w:rFonts w:ascii="Times New Roman" w:eastAsia="Times New Roman" w:hAnsi="Times New Roman" w:cs="Times New Roman"/>
          <w:i/>
          <w:kern w:val="0"/>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“gādāt par pašvaldības īpašumā esošo ceļu būvniecību, uzturēšanu un pārvaldību” </w:t>
      </w:r>
      <w:r w:rsidRPr="003E64FE">
        <w:rPr>
          <w:rFonts w:ascii="Times New Roman" w:eastAsia="Times New Roman" w:hAnsi="Times New Roman" w:cs="Times New Roman"/>
          <w:iCs/>
          <w:kern w:val="0"/>
          <w:sz w:val="24"/>
          <w:szCs w:val="24"/>
          <w:lang w:eastAsia="lv-LV"/>
        </w:rPr>
        <w:t>un</w:t>
      </w:r>
      <w:r w:rsidRPr="003E64FE">
        <w:rPr>
          <w:rFonts w:ascii="Times New Roman" w:eastAsia="Times New Roman" w:hAnsi="Times New Roman" w:cs="Times New Roman"/>
          <w:i/>
          <w:kern w:val="0"/>
          <w:sz w:val="24"/>
          <w:szCs w:val="24"/>
          <w:lang w:eastAsia="lv-LV"/>
        </w:rPr>
        <w:t xml:space="preserve"> “sniegt iedzīvotājiem daudzveidīgu kultūras piedāvājumu un iespēju piedalīties kultūras dzīvē, sekmēt pašvaldības teritorijā esošā kultūras mantojuma saglabāšanu un sniegt atbalstu kultūras norisēm”</w:t>
      </w:r>
      <w:r w:rsidRPr="003E64FE">
        <w:rPr>
          <w:rFonts w:ascii="Times New Roman" w:eastAsia="Times New Roman" w:hAnsi="Times New Roman" w:cs="Times New Roman"/>
          <w:kern w:val="0"/>
          <w:sz w:val="24"/>
          <w:szCs w:val="24"/>
          <w:lang w:eastAsia="lv-LV"/>
        </w:rPr>
        <w:t xml:space="preserve"> izpildei </w:t>
      </w:r>
      <w:r w:rsidRPr="003E64FE">
        <w:rPr>
          <w:rFonts w:ascii="Times New Roman" w:eastAsia="Times New Roman" w:hAnsi="Times New Roman" w:cs="Times New Roman"/>
          <w:kern w:val="0"/>
          <w:sz w:val="24"/>
          <w:szCs w:val="24"/>
          <w:shd w:val="clear" w:color="auto" w:fill="FFFFFF"/>
          <w:lang w:eastAsia="lv-LV"/>
        </w:rPr>
        <w:t>atbilstoši Pašvaldības likuma 4. pantam</w:t>
      </w:r>
      <w:r w:rsidRPr="003E64FE">
        <w:rPr>
          <w:rFonts w:ascii="Times New Roman" w:eastAsia="Times New Roman" w:hAnsi="Times New Roman" w:cs="Times New Roman"/>
          <w:kern w:val="0"/>
          <w:sz w:val="24"/>
          <w:szCs w:val="24"/>
          <w:lang w:eastAsia="lv-LV"/>
        </w:rPr>
        <w:t>:</w:t>
      </w:r>
    </w:p>
    <w:p w14:paraId="2FBAF3C8" w14:textId="77777777" w:rsidR="003E64FE" w:rsidRPr="003E64FE" w:rsidRDefault="003E64FE" w:rsidP="003E64FE">
      <w:pPr>
        <w:numPr>
          <w:ilvl w:val="1"/>
          <w:numId w:val="19"/>
        </w:numPr>
        <w:tabs>
          <w:tab w:val="left" w:pos="1560"/>
        </w:tabs>
        <w:spacing w:after="0" w:line="240" w:lineRule="auto"/>
        <w:ind w:left="0" w:firstLine="1134"/>
        <w:contextualSpacing/>
        <w:jc w:val="both"/>
        <w:rPr>
          <w:rFonts w:ascii="Times New Roman" w:eastAsia="Times New Roman" w:hAnsi="Times New Roman" w:cs="Times New Roman"/>
          <w:kern w:val="0"/>
          <w:sz w:val="24"/>
          <w:szCs w:val="24"/>
          <w:lang w:eastAsia="lv-LV"/>
        </w:rPr>
      </w:pPr>
      <w:r w:rsidRPr="003E64FE">
        <w:rPr>
          <w:rFonts w:ascii="Times New Roman" w:eastAsia="Times New Roman" w:hAnsi="Times New Roman" w:cs="Times New Roman"/>
          <w:kern w:val="0"/>
          <w:sz w:val="24"/>
          <w:szCs w:val="24"/>
          <w:lang w:eastAsia="lv-LV"/>
        </w:rPr>
        <w:t>Ņemt ilgtermiņa aizņēmumu EUR </w:t>
      </w:r>
      <w:r w:rsidRPr="003E64FE">
        <w:rPr>
          <w:rFonts w:ascii="Times New Roman" w:eastAsia="Times New Roman" w:hAnsi="Times New Roman" w:cs="Times New Roman"/>
          <w:bCs/>
          <w:kern w:val="0"/>
          <w:sz w:val="24"/>
          <w:szCs w:val="24"/>
          <w:lang w:eastAsia="lv-LV"/>
          <w14:ligatures w14:val="none"/>
        </w:rPr>
        <w:t xml:space="preserve">305 196,57 (trīs simti pieci tūkstoši viens simts deviņdesmit seši </w:t>
      </w:r>
      <w:proofErr w:type="spellStart"/>
      <w:r w:rsidRPr="003E64FE">
        <w:rPr>
          <w:rFonts w:ascii="Times New Roman" w:eastAsia="Times New Roman" w:hAnsi="Times New Roman" w:cs="Times New Roman"/>
          <w:bCs/>
          <w:kern w:val="0"/>
          <w:sz w:val="24"/>
          <w:szCs w:val="24"/>
          <w:lang w:eastAsia="lv-LV"/>
          <w14:ligatures w14:val="none"/>
        </w:rPr>
        <w:t>euro</w:t>
      </w:r>
      <w:proofErr w:type="spellEnd"/>
      <w:r w:rsidRPr="003E64FE">
        <w:rPr>
          <w:rFonts w:ascii="Times New Roman" w:eastAsia="Times New Roman" w:hAnsi="Times New Roman" w:cs="Times New Roman"/>
          <w:bCs/>
          <w:kern w:val="0"/>
          <w:sz w:val="24"/>
          <w:szCs w:val="24"/>
          <w:lang w:eastAsia="lv-LV"/>
          <w14:ligatures w14:val="none"/>
        </w:rPr>
        <w:t>, 57 centi)</w:t>
      </w:r>
      <w:r w:rsidRPr="003E64FE">
        <w:rPr>
          <w:rFonts w:ascii="Times New Roman" w:eastAsia="Times New Roman" w:hAnsi="Times New Roman" w:cs="Times New Roman"/>
          <w:kern w:val="0"/>
          <w:sz w:val="24"/>
          <w:szCs w:val="24"/>
          <w:lang w:eastAsia="lv-LV"/>
        </w:rPr>
        <w:t xml:space="preserve"> apmērā no Valsts kases ar tās noteikto procentu likmi uz 5 gadiem ar atlikto pamatsummas maksājumu uz 3 gadiem. Aizņēmuma atmaksu garantēt ar pašvaldības budžetu. Aizņēmumu izņemt 2026. un 2027.gadā.</w:t>
      </w:r>
    </w:p>
    <w:p w14:paraId="32270351" w14:textId="77777777" w:rsidR="003E64FE" w:rsidRPr="003E64FE" w:rsidRDefault="003E64FE" w:rsidP="003E64FE">
      <w:pPr>
        <w:numPr>
          <w:ilvl w:val="1"/>
          <w:numId w:val="19"/>
        </w:numPr>
        <w:tabs>
          <w:tab w:val="left" w:pos="1560"/>
        </w:tabs>
        <w:spacing w:after="0" w:line="240" w:lineRule="auto"/>
        <w:ind w:left="0" w:firstLine="1134"/>
        <w:contextualSpacing/>
        <w:jc w:val="both"/>
        <w:rPr>
          <w:rFonts w:ascii="Times New Roman" w:eastAsia="Times New Roman" w:hAnsi="Times New Roman" w:cs="Times New Roman"/>
          <w:bCs/>
          <w:kern w:val="0"/>
          <w:sz w:val="24"/>
          <w:szCs w:val="24"/>
          <w:lang w:eastAsia="lv-LV"/>
        </w:rPr>
      </w:pPr>
      <w:r w:rsidRPr="003E64FE">
        <w:rPr>
          <w:rFonts w:ascii="Times New Roman" w:eastAsia="Times New Roman" w:hAnsi="Times New Roman" w:cs="Times New Roman"/>
          <w:kern w:val="0"/>
          <w:sz w:val="24"/>
          <w:szCs w:val="24"/>
          <w:lang w:eastAsia="lv-LV"/>
        </w:rPr>
        <w:t xml:space="preserve">Piešķirt investīciju projekta “Būvprojektu izstrāde infrastruktūras objektu attīstībai Madonas novadā” īstenošanai Madonas novada pašvaldības līdzfinansējumu </w:t>
      </w:r>
      <w:r w:rsidRPr="003E64FE">
        <w:rPr>
          <w:rFonts w:ascii="Times New Roman" w:eastAsia="Times New Roman" w:hAnsi="Times New Roman" w:cs="Times New Roman"/>
          <w:bCs/>
          <w:kern w:val="0"/>
          <w:sz w:val="24"/>
          <w:szCs w:val="24"/>
          <w:lang w:eastAsia="lv-LV"/>
          <w14:ligatures w14:val="none"/>
        </w:rPr>
        <w:t xml:space="preserve">53 858,22 (piecdesmit trīs tūkstoši astoņi simti piecdesmit astoņi </w:t>
      </w:r>
      <w:proofErr w:type="spellStart"/>
      <w:r w:rsidRPr="003E64FE">
        <w:rPr>
          <w:rFonts w:ascii="Times New Roman" w:eastAsia="Times New Roman" w:hAnsi="Times New Roman" w:cs="Times New Roman"/>
          <w:bCs/>
          <w:kern w:val="0"/>
          <w:sz w:val="24"/>
          <w:szCs w:val="24"/>
          <w:lang w:eastAsia="lv-LV"/>
          <w14:ligatures w14:val="none"/>
        </w:rPr>
        <w:t>euro</w:t>
      </w:r>
      <w:proofErr w:type="spellEnd"/>
      <w:r w:rsidRPr="003E64FE">
        <w:rPr>
          <w:rFonts w:ascii="Times New Roman" w:eastAsia="Times New Roman" w:hAnsi="Times New Roman" w:cs="Times New Roman"/>
          <w:bCs/>
          <w:kern w:val="0"/>
          <w:sz w:val="24"/>
          <w:szCs w:val="24"/>
          <w:lang w:eastAsia="lv-LV"/>
          <w14:ligatures w14:val="none"/>
        </w:rPr>
        <w:t>, 22 centi)</w:t>
      </w:r>
      <w:r w:rsidRPr="003E64FE">
        <w:rPr>
          <w:rFonts w:ascii="Times New Roman" w:eastAsia="Times New Roman" w:hAnsi="Times New Roman" w:cs="Times New Roman"/>
          <w:kern w:val="0"/>
          <w:sz w:val="24"/>
          <w:szCs w:val="24"/>
          <w:lang w:eastAsia="lv-LV"/>
        </w:rPr>
        <w:t>, kas ņemts no Projektu ieviešanas nodaļas kredītu līdzfinansējumu budžeta pozīcijas.</w:t>
      </w:r>
    </w:p>
    <w:p w14:paraId="1DB71517" w14:textId="77777777" w:rsidR="003E64FE" w:rsidRPr="003E64FE" w:rsidRDefault="003E64FE" w:rsidP="003E64FE">
      <w:pPr>
        <w:numPr>
          <w:ilvl w:val="1"/>
          <w:numId w:val="19"/>
        </w:numPr>
        <w:tabs>
          <w:tab w:val="left" w:pos="1560"/>
        </w:tabs>
        <w:spacing w:after="0" w:line="240" w:lineRule="auto"/>
        <w:ind w:left="0" w:firstLine="1134"/>
        <w:contextualSpacing/>
        <w:jc w:val="both"/>
        <w:rPr>
          <w:rFonts w:ascii="Times New Roman" w:eastAsia="Times New Roman" w:hAnsi="Times New Roman" w:cs="Times New Roman"/>
          <w:bCs/>
          <w:kern w:val="0"/>
          <w:sz w:val="24"/>
          <w:szCs w:val="24"/>
          <w:lang w:eastAsia="lv-LV"/>
          <w14:ligatures w14:val="none"/>
        </w:rPr>
      </w:pPr>
      <w:r w:rsidRPr="003E64FE">
        <w:rPr>
          <w:rFonts w:ascii="Times New Roman" w:eastAsia="Times New Roman" w:hAnsi="Times New Roman" w:cs="Times New Roman"/>
          <w:bCs/>
          <w:kern w:val="0"/>
          <w:sz w:val="24"/>
          <w:szCs w:val="24"/>
          <w:lang w:eastAsia="lv-LV"/>
          <w14:ligatures w14:val="none"/>
        </w:rPr>
        <w:t>Ar šī lēmuma spēkā stāšanos spēku zaudē Madonas novada pašvaldības domes 2026. gada 30. janvāra lēmums Nr. 90 „Par 2026. gada prioritārā investīciju projekta „Būvprojektu izstrāde infrastruktūras objektu attīstībai Madonas novadā” īstenošanu” (prot. Nr. 1, 90. punkts).</w:t>
      </w:r>
    </w:p>
    <w:p w14:paraId="13B0E4F5" w14:textId="77777777" w:rsidR="003E64FE" w:rsidRPr="003E64FE" w:rsidRDefault="003E64FE" w:rsidP="003E64FE">
      <w:pPr>
        <w:spacing w:after="0" w:line="240" w:lineRule="auto"/>
        <w:jc w:val="both"/>
        <w:rPr>
          <w:rFonts w:ascii="Times New Roman" w:eastAsia="Times New Roman" w:hAnsi="Times New Roman" w:cs="Times New Roman"/>
          <w:bCs/>
          <w:kern w:val="0"/>
          <w:sz w:val="24"/>
          <w:szCs w:val="24"/>
          <w:lang w:eastAsia="lv-LV"/>
        </w:rPr>
      </w:pPr>
    </w:p>
    <w:p w14:paraId="25450213" w14:textId="77777777" w:rsidR="003E64FE" w:rsidRDefault="003E64FE" w:rsidP="00D374C6">
      <w:pPr>
        <w:spacing w:after="0" w:line="240" w:lineRule="auto"/>
        <w:jc w:val="both"/>
        <w:rPr>
          <w:rFonts w:ascii="Times New Roman" w:hAnsi="Times New Roman" w:cs="Times New Roman"/>
          <w:b/>
          <w:bCs/>
          <w:sz w:val="24"/>
          <w:szCs w:val="24"/>
          <w:lang w:eastAsia="lv-LV"/>
        </w:rPr>
      </w:pPr>
    </w:p>
    <w:bookmarkEnd w:id="632"/>
    <w:bookmarkEnd w:id="633"/>
    <w:p w14:paraId="4261406E" w14:textId="77777777" w:rsidR="00A15704" w:rsidRPr="0064453E" w:rsidRDefault="00A15704" w:rsidP="009A2707">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64453E" w:rsidRDefault="000A69E4" w:rsidP="009A270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 xml:space="preserve">Domes priekšsēdētājs </w:t>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t xml:space="preserve">A. </w:t>
      </w:r>
      <w:proofErr w:type="spellStart"/>
      <w:r w:rsidRPr="0064453E">
        <w:rPr>
          <w:rFonts w:ascii="Times New Roman" w:eastAsia="Times New Roman" w:hAnsi="Times New Roman" w:cs="Times New Roman"/>
          <w:kern w:val="0"/>
          <w:sz w:val="24"/>
          <w:szCs w:val="24"/>
          <w:lang w:eastAsia="lv-LV"/>
          <w14:ligatures w14:val="none"/>
        </w:rPr>
        <w:t>Lungevičs</w:t>
      </w:r>
      <w:proofErr w:type="spellEnd"/>
    </w:p>
    <w:p w14:paraId="55929572" w14:textId="77777777" w:rsidR="000A69E4" w:rsidRPr="0064453E" w:rsidRDefault="000A69E4"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8C3F00D" w14:textId="77777777" w:rsidR="00207C48" w:rsidRPr="0064453E"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3438C3D2" w14:textId="77777777" w:rsidR="00207C48" w:rsidRPr="0064453E"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58B7EFB" w14:textId="77777777" w:rsidR="003E64FE" w:rsidRPr="003E64FE" w:rsidRDefault="003E64FE" w:rsidP="003E64FE">
      <w:pPr>
        <w:spacing w:after="0" w:line="240" w:lineRule="auto"/>
        <w:jc w:val="both"/>
        <w:rPr>
          <w:rFonts w:ascii="Times New Roman" w:eastAsia="Times New Roman" w:hAnsi="Times New Roman" w:cs="Times New Roman"/>
          <w:i/>
          <w:iCs/>
          <w:kern w:val="0"/>
          <w:sz w:val="24"/>
          <w:szCs w:val="24"/>
          <w:lang w:eastAsia="lv-LV"/>
        </w:rPr>
      </w:pPr>
      <w:proofErr w:type="spellStart"/>
      <w:r w:rsidRPr="003E64FE">
        <w:rPr>
          <w:rFonts w:ascii="Times New Roman" w:eastAsia="Times New Roman" w:hAnsi="Times New Roman" w:cs="Times New Roman"/>
          <w:i/>
          <w:iCs/>
          <w:kern w:val="0"/>
          <w:sz w:val="24"/>
          <w:szCs w:val="24"/>
          <w:lang w:eastAsia="lv-LV"/>
        </w:rPr>
        <w:t>Galeja</w:t>
      </w:r>
      <w:proofErr w:type="spellEnd"/>
      <w:r w:rsidRPr="003E64FE">
        <w:rPr>
          <w:rFonts w:ascii="Times New Roman" w:eastAsia="Times New Roman" w:hAnsi="Times New Roman" w:cs="Times New Roman"/>
          <w:i/>
          <w:iCs/>
          <w:kern w:val="0"/>
          <w:sz w:val="24"/>
          <w:szCs w:val="24"/>
          <w:lang w:eastAsia="lv-LV"/>
        </w:rPr>
        <w:t xml:space="preserve"> 29360277</w:t>
      </w:r>
    </w:p>
    <w:p w14:paraId="281F22FD" w14:textId="6EF3CC94" w:rsidR="003945A1" w:rsidRPr="0064453E" w:rsidRDefault="003945A1" w:rsidP="00D374C6">
      <w:pPr>
        <w:spacing w:after="0" w:line="240" w:lineRule="auto"/>
        <w:jc w:val="both"/>
        <w:rPr>
          <w:rFonts w:ascii="Times New Roman" w:eastAsia="Times New Roman" w:hAnsi="Times New Roman" w:cs="Times New Roman"/>
          <w:kern w:val="0"/>
          <w:sz w:val="24"/>
          <w:szCs w:val="24"/>
          <w:lang w:eastAsia="lv-LV"/>
          <w14:ligatures w14:val="none"/>
        </w:rPr>
      </w:pPr>
    </w:p>
    <w:sectPr w:rsidR="003945A1" w:rsidRPr="0064453E"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3AF9" w14:textId="77777777" w:rsidR="00F476DD" w:rsidRPr="00CA050C" w:rsidRDefault="00F476DD">
      <w:pPr>
        <w:spacing w:after="0" w:line="240" w:lineRule="auto"/>
      </w:pPr>
      <w:r w:rsidRPr="00CA050C">
        <w:separator/>
      </w:r>
    </w:p>
  </w:endnote>
  <w:endnote w:type="continuationSeparator" w:id="0">
    <w:p w14:paraId="1EB74EFE" w14:textId="77777777" w:rsidR="00F476DD" w:rsidRPr="00CA050C" w:rsidRDefault="00F476D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9" w:name="_Hlk202447562"/>
    <w:r w:rsidRPr="00CA050C">
      <w:rPr>
        <w:sz w:val="20"/>
        <w:szCs w:val="20"/>
      </w:rPr>
      <w:t>DOKUMENTS PARAKSTĪTS AR DROŠU ELEKTRONISKO PARAKSTU UN SATUR LAIKA ZĪMOGU</w:t>
    </w:r>
  </w:p>
  <w:bookmarkEnd w:id="63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626D" w14:textId="77777777" w:rsidR="00F476DD" w:rsidRPr="00CA050C" w:rsidRDefault="00F476DD">
      <w:pPr>
        <w:spacing w:after="0" w:line="240" w:lineRule="auto"/>
      </w:pPr>
      <w:r w:rsidRPr="00CA050C">
        <w:separator/>
      </w:r>
    </w:p>
  </w:footnote>
  <w:footnote w:type="continuationSeparator" w:id="0">
    <w:p w14:paraId="18276973" w14:textId="77777777" w:rsidR="00F476DD" w:rsidRPr="00CA050C" w:rsidRDefault="00F476D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3"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2"/>
  </w:num>
  <w:num w:numId="2" w16cid:durableId="66153647">
    <w:abstractNumId w:val="8"/>
  </w:num>
  <w:num w:numId="3" w16cid:durableId="1236891424">
    <w:abstractNumId w:val="14"/>
  </w:num>
  <w:num w:numId="4" w16cid:durableId="1500148458">
    <w:abstractNumId w:val="9"/>
  </w:num>
  <w:num w:numId="5" w16cid:durableId="683164410">
    <w:abstractNumId w:val="7"/>
  </w:num>
  <w:num w:numId="6" w16cid:durableId="720640513">
    <w:abstractNumId w:val="18"/>
  </w:num>
  <w:num w:numId="7" w16cid:durableId="351346715">
    <w:abstractNumId w:val="11"/>
  </w:num>
  <w:num w:numId="8" w16cid:durableId="261380432">
    <w:abstractNumId w:val="19"/>
  </w:num>
  <w:num w:numId="9" w16cid:durableId="1170215837">
    <w:abstractNumId w:val="4"/>
  </w:num>
  <w:num w:numId="10" w16cid:durableId="1069381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5"/>
  </w:num>
  <w:num w:numId="13" w16cid:durableId="1532722903">
    <w:abstractNumId w:val="10"/>
  </w:num>
  <w:num w:numId="14" w16cid:durableId="483202902">
    <w:abstractNumId w:val="1"/>
  </w:num>
  <w:num w:numId="15" w16cid:durableId="344671567">
    <w:abstractNumId w:val="15"/>
  </w:num>
  <w:num w:numId="16" w16cid:durableId="1168983919">
    <w:abstractNumId w:val="3"/>
  </w:num>
  <w:num w:numId="17" w16cid:durableId="511578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13"/>
  </w:num>
  <w:num w:numId="19" w16cid:durableId="197220585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41BC"/>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C7E2D"/>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2</Pages>
  <Words>3279</Words>
  <Characters>1870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812</cp:revision>
  <dcterms:created xsi:type="dcterms:W3CDTF">2024-09-06T08:06:00Z</dcterms:created>
  <dcterms:modified xsi:type="dcterms:W3CDTF">2026-04-01T15:47:00Z</dcterms:modified>
</cp:coreProperties>
</file>